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0739F" w14:textId="7377CF0D" w:rsidR="006F7051" w:rsidRPr="005C7374" w:rsidRDefault="005C7374" w:rsidP="005C7374">
      <w:pPr>
        <w:pStyle w:val="Title"/>
        <w:rPr>
          <w:rFonts w:ascii="Century Gothic" w:hAnsi="Century Gothic"/>
        </w:rPr>
      </w:pPr>
      <w:r w:rsidRPr="005C7374">
        <w:rPr>
          <w:rFonts w:ascii="Century Gothic" w:hAnsi="Century Gothic"/>
        </w:rPr>
        <w:t xml:space="preserve">Capital Punishment in the UK – Research Task </w:t>
      </w:r>
    </w:p>
    <w:p w14:paraId="564F088D" w14:textId="3107F98B" w:rsidR="005C7374" w:rsidRPr="005C7374" w:rsidRDefault="005C7374" w:rsidP="005C7374">
      <w:pPr>
        <w:rPr>
          <w:rFonts w:ascii="Century Gothic" w:hAnsi="Century Gothic"/>
        </w:rPr>
      </w:pPr>
    </w:p>
    <w:p w14:paraId="19FD07B0" w14:textId="1DF2A2D8" w:rsidR="005C7374" w:rsidRPr="005C7374" w:rsidRDefault="005C7374" w:rsidP="005C7374">
      <w:pPr>
        <w:rPr>
          <w:rFonts w:ascii="Century Gothic" w:hAnsi="Century Gothic"/>
        </w:rPr>
      </w:pPr>
      <w:r w:rsidRPr="005C7374">
        <w:rPr>
          <w:rFonts w:ascii="Century Gothic" w:hAnsi="Century Gothic"/>
        </w:rPr>
        <w:t xml:space="preserve">You will be assigned one Case Study from British History that links to the Death Penalty. You must fill in the following information about your case study. </w:t>
      </w:r>
    </w:p>
    <w:tbl>
      <w:tblPr>
        <w:tblStyle w:val="TableGrid"/>
        <w:tblW w:w="9390" w:type="dxa"/>
        <w:tblLook w:val="04A0" w:firstRow="1" w:lastRow="0" w:firstColumn="1" w:lastColumn="0" w:noHBand="0" w:noVBand="1"/>
      </w:tblPr>
      <w:tblGrid>
        <w:gridCol w:w="1980"/>
        <w:gridCol w:w="7410"/>
      </w:tblGrid>
      <w:tr w:rsidR="005C7374" w:rsidRPr="005C7374" w14:paraId="6CE2F2A4" w14:textId="77777777" w:rsidTr="005C7374">
        <w:trPr>
          <w:trHeight w:val="1076"/>
        </w:trPr>
        <w:tc>
          <w:tcPr>
            <w:tcW w:w="1980" w:type="dxa"/>
            <w:vAlign w:val="center"/>
          </w:tcPr>
          <w:p w14:paraId="3DDA4912" w14:textId="7FFB6EA3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Criminal(s)</w:t>
            </w:r>
          </w:p>
        </w:tc>
        <w:tc>
          <w:tcPr>
            <w:tcW w:w="7410" w:type="dxa"/>
          </w:tcPr>
          <w:p w14:paraId="7A320B28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44F5FC06" w14:textId="77777777" w:rsidTr="005C7374">
        <w:trPr>
          <w:trHeight w:val="1016"/>
        </w:trPr>
        <w:tc>
          <w:tcPr>
            <w:tcW w:w="1980" w:type="dxa"/>
            <w:vAlign w:val="center"/>
          </w:tcPr>
          <w:p w14:paraId="59837A2F" w14:textId="05B0DA52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Location</w:t>
            </w:r>
          </w:p>
        </w:tc>
        <w:tc>
          <w:tcPr>
            <w:tcW w:w="7410" w:type="dxa"/>
          </w:tcPr>
          <w:p w14:paraId="23F3399D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05DA9306" w14:textId="77777777" w:rsidTr="005C7374">
        <w:trPr>
          <w:trHeight w:val="1076"/>
        </w:trPr>
        <w:tc>
          <w:tcPr>
            <w:tcW w:w="1980" w:type="dxa"/>
            <w:vAlign w:val="center"/>
          </w:tcPr>
          <w:p w14:paraId="2BD250AA" w14:textId="4FBBE9B2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Date (or year of Birth)</w:t>
            </w:r>
          </w:p>
        </w:tc>
        <w:tc>
          <w:tcPr>
            <w:tcW w:w="7410" w:type="dxa"/>
          </w:tcPr>
          <w:p w14:paraId="3E6D6578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580A35D5" w14:textId="77777777" w:rsidTr="005C7374">
        <w:trPr>
          <w:trHeight w:val="1016"/>
        </w:trPr>
        <w:tc>
          <w:tcPr>
            <w:tcW w:w="1980" w:type="dxa"/>
            <w:vAlign w:val="center"/>
          </w:tcPr>
          <w:p w14:paraId="2D470C45" w14:textId="12171113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Crime(s) accused of</w:t>
            </w:r>
          </w:p>
        </w:tc>
        <w:tc>
          <w:tcPr>
            <w:tcW w:w="7410" w:type="dxa"/>
          </w:tcPr>
          <w:p w14:paraId="19AE8AA9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5CAD7308" w14:textId="77777777" w:rsidTr="005C7374">
        <w:trPr>
          <w:trHeight w:val="1076"/>
        </w:trPr>
        <w:tc>
          <w:tcPr>
            <w:tcW w:w="1980" w:type="dxa"/>
            <w:vAlign w:val="center"/>
          </w:tcPr>
          <w:p w14:paraId="1AC00E50" w14:textId="1C2D5820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Were they found guilty/ not guilty?</w:t>
            </w:r>
          </w:p>
        </w:tc>
        <w:tc>
          <w:tcPr>
            <w:tcW w:w="7410" w:type="dxa"/>
          </w:tcPr>
          <w:p w14:paraId="54F1D60C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22E710BF" w14:textId="77777777" w:rsidTr="005C7374">
        <w:trPr>
          <w:trHeight w:val="1016"/>
        </w:trPr>
        <w:tc>
          <w:tcPr>
            <w:tcW w:w="1980" w:type="dxa"/>
            <w:vAlign w:val="center"/>
          </w:tcPr>
          <w:p w14:paraId="0522F099" w14:textId="7A8EA1D9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Punishment Received</w:t>
            </w:r>
          </w:p>
        </w:tc>
        <w:tc>
          <w:tcPr>
            <w:tcW w:w="7410" w:type="dxa"/>
          </w:tcPr>
          <w:p w14:paraId="2874C645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7EB6DFCE" w14:textId="77777777" w:rsidTr="005C7374">
        <w:trPr>
          <w:trHeight w:val="2153"/>
        </w:trPr>
        <w:tc>
          <w:tcPr>
            <w:tcW w:w="1980" w:type="dxa"/>
            <w:vAlign w:val="center"/>
          </w:tcPr>
          <w:p w14:paraId="157A3466" w14:textId="6F95EB8E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Do you think this is a fair punishment? Explain your answer.</w:t>
            </w:r>
          </w:p>
        </w:tc>
        <w:tc>
          <w:tcPr>
            <w:tcW w:w="7410" w:type="dxa"/>
          </w:tcPr>
          <w:p w14:paraId="0C38EBB3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  <w:tr w:rsidR="005C7374" w:rsidRPr="005C7374" w14:paraId="6DBD6F73" w14:textId="77777777" w:rsidTr="005C7374">
        <w:trPr>
          <w:trHeight w:val="2093"/>
        </w:trPr>
        <w:tc>
          <w:tcPr>
            <w:tcW w:w="1980" w:type="dxa"/>
            <w:vAlign w:val="center"/>
          </w:tcPr>
          <w:p w14:paraId="48B4E15D" w14:textId="40E26773" w:rsidR="005C7374" w:rsidRPr="005C7374" w:rsidRDefault="005C7374" w:rsidP="005C7374">
            <w:pPr>
              <w:jc w:val="center"/>
              <w:rPr>
                <w:rFonts w:ascii="Century Gothic" w:hAnsi="Century Gothic"/>
                <w:b/>
              </w:rPr>
            </w:pPr>
            <w:r w:rsidRPr="005C7374">
              <w:rPr>
                <w:rFonts w:ascii="Century Gothic" w:hAnsi="Century Gothic"/>
                <w:b/>
              </w:rPr>
              <w:t>Is this a case study for or against death penalty? Explain your answer.</w:t>
            </w:r>
          </w:p>
        </w:tc>
        <w:tc>
          <w:tcPr>
            <w:tcW w:w="7410" w:type="dxa"/>
          </w:tcPr>
          <w:p w14:paraId="5E368C9E" w14:textId="77777777" w:rsidR="005C7374" w:rsidRPr="005C7374" w:rsidRDefault="005C7374" w:rsidP="005C7374">
            <w:pPr>
              <w:rPr>
                <w:rFonts w:ascii="Century Gothic" w:hAnsi="Century Gothic"/>
              </w:rPr>
            </w:pPr>
          </w:p>
        </w:tc>
      </w:tr>
    </w:tbl>
    <w:p w14:paraId="06ED7C84" w14:textId="77777777" w:rsidR="005C7374" w:rsidRPr="005C7374" w:rsidRDefault="005C7374" w:rsidP="005C7374">
      <w:pPr>
        <w:rPr>
          <w:rFonts w:ascii="Century Gothic" w:hAnsi="Century Gothic"/>
        </w:rPr>
      </w:pPr>
      <w:bookmarkStart w:id="0" w:name="_GoBack"/>
      <w:bookmarkEnd w:id="0"/>
    </w:p>
    <w:sectPr w:rsidR="005C7374" w:rsidRPr="005C7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51"/>
    <w:rsid w:val="005C7374"/>
    <w:rsid w:val="006F7051"/>
    <w:rsid w:val="00C6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5C195"/>
  <w15:chartTrackingRefBased/>
  <w15:docId w15:val="{C530A5A1-991F-48EA-92F0-9E069EEB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73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C7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2019 Acadmeic 32 bit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Whyte</dc:creator>
  <cp:keywords/>
  <dc:description/>
  <cp:lastModifiedBy>Stephanie Whyte</cp:lastModifiedBy>
  <cp:revision>2</cp:revision>
  <dcterms:created xsi:type="dcterms:W3CDTF">2023-12-18T11:14:00Z</dcterms:created>
  <dcterms:modified xsi:type="dcterms:W3CDTF">2023-12-18T11:29:00Z</dcterms:modified>
</cp:coreProperties>
</file>